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0" w:rsidRDefault="00461E80" w:rsidP="00775BE4">
      <w:pPr>
        <w:ind w:left="1406" w:hanging="980"/>
        <w:rPr>
          <w:sz w:val="20"/>
        </w:rPr>
      </w:pPr>
      <w:r w:rsidRPr="00461E80">
        <w:rPr>
          <w:sz w:val="20"/>
        </w:rPr>
      </w:r>
      <w:r w:rsidR="00775BE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7" type="#_x0000_t202" style="width:480.4pt;height:24.6pt;mso-position-horizontal-relative:char;mso-position-vertical-relative:lin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0" w:line="255" w:lineRule="exact"/>
                    <w:ind w:left="96"/>
                    <w:rPr>
                      <w:rFonts w:ascii="Trebuchet MS"/>
                      <w:color w:val="000000"/>
                    </w:rPr>
                  </w:pPr>
                  <w:r>
                    <w:rPr>
                      <w:rFonts w:ascii="Trebuchet MS"/>
                      <w:color w:val="FFFFFF"/>
                      <w:w w:val="105"/>
                    </w:rPr>
                    <w:t>Personal</w:t>
                  </w:r>
                  <w:r w:rsidR="00775BE4">
                    <w:rPr>
                      <w:rFonts w:ascii="Trebuchet MS"/>
                      <w:color w:val="FFFFFF"/>
                      <w:w w:val="105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spacing w:val="-2"/>
                      <w:w w:val="105"/>
                    </w:rPr>
                    <w:t>Details</w:t>
                  </w:r>
                </w:p>
              </w:txbxContent>
            </v:textbox>
            <w10:wrap type="none"/>
            <w10:anchorlock/>
          </v:shape>
        </w:pict>
      </w:r>
    </w:p>
    <w:p w:rsidR="00461E80" w:rsidRDefault="00EC7F29">
      <w:pPr>
        <w:pStyle w:val="Title"/>
      </w:pPr>
      <w:r>
        <w:rPr>
          <w:color w:val="C00000"/>
          <w:spacing w:val="-12"/>
        </w:rPr>
        <w:t>TAPAS</w:t>
      </w:r>
      <w:r w:rsidR="00775BE4">
        <w:rPr>
          <w:color w:val="C00000"/>
          <w:spacing w:val="-12"/>
        </w:rPr>
        <w:t xml:space="preserve"> </w:t>
      </w:r>
      <w:r>
        <w:rPr>
          <w:color w:val="C00000"/>
          <w:spacing w:val="-12"/>
        </w:rPr>
        <w:t>KUMAR</w:t>
      </w:r>
      <w:r w:rsidR="00775BE4">
        <w:rPr>
          <w:color w:val="C00000"/>
          <w:spacing w:val="-12"/>
        </w:rPr>
        <w:t xml:space="preserve"> </w:t>
      </w:r>
      <w:r>
        <w:rPr>
          <w:color w:val="C00000"/>
          <w:spacing w:val="-12"/>
        </w:rPr>
        <w:t>GHOSH</w:t>
      </w:r>
    </w:p>
    <w:p w:rsidR="00461E80" w:rsidRPr="00775BE4" w:rsidRDefault="00775BE4">
      <w:pPr>
        <w:spacing w:before="30"/>
        <w:ind w:left="571"/>
        <w:rPr>
          <w:rFonts w:ascii="Arial"/>
          <w:b/>
          <w:w w:val="85"/>
        </w:rPr>
      </w:pPr>
      <w:r w:rsidRPr="00775BE4">
        <w:rPr>
          <w:b/>
        </w:rPr>
        <w:pict>
          <v:group id="docshapegroup2" o:spid="_x0000_s1034" style="position:absolute;left:0;text-align:left;margin-left:450.35pt;margin-top:1.15pt;width:82.7pt;height:95.35pt;z-index:15729664;mso-position-horizontal-relative:page" coordorigin="8758,-8" coordsize="1903,23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left:8800;top:34;width:1817;height:2256">
              <v:imagedata r:id="rId4" o:title=""/>
            </v:shape>
            <v:rect id="docshape4" o:spid="_x0000_s1035" style="position:absolute;left:8779;top:13;width:1860;height:2300" filled="f" strokeweight=".74608mm"/>
            <w10:wrap anchorx="page"/>
          </v:group>
        </w:pict>
      </w:r>
      <w:r w:rsidRPr="00775BE4">
        <w:rPr>
          <w:rFonts w:ascii="Arial"/>
          <w:b/>
          <w:w w:val="85"/>
        </w:rPr>
        <w:t>ASSOCIATE</w:t>
      </w:r>
      <w:r>
        <w:rPr>
          <w:rFonts w:ascii="Arial"/>
          <w:b/>
          <w:w w:val="85"/>
        </w:rPr>
        <w:t xml:space="preserve"> </w:t>
      </w:r>
      <w:r w:rsidR="00EC7F29" w:rsidRPr="00775BE4">
        <w:rPr>
          <w:rFonts w:ascii="Arial"/>
          <w:b/>
          <w:w w:val="85"/>
        </w:rPr>
        <w:t>PROFESSOR,</w:t>
      </w:r>
    </w:p>
    <w:p w:rsidR="00461E80" w:rsidRDefault="00EC7F29">
      <w:pPr>
        <w:spacing w:before="23" w:line="261" w:lineRule="auto"/>
        <w:ind w:left="571" w:right="4084"/>
        <w:rPr>
          <w:rFonts w:ascii="Arial"/>
          <w:b/>
        </w:rPr>
      </w:pPr>
      <w:r>
        <w:rPr>
          <w:rFonts w:ascii="Arial"/>
          <w:b/>
          <w:w w:val="85"/>
        </w:rPr>
        <w:t>DEPARTMENT OF COMPUTER SCIENCE, BANKURA SAMMILANI</w:t>
      </w:r>
      <w:r>
        <w:rPr>
          <w:rFonts w:ascii="Arial"/>
          <w:b/>
          <w:spacing w:val="-2"/>
        </w:rPr>
        <w:t>COLLEGE,</w:t>
      </w:r>
      <w:r w:rsidR="00775BE4"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</w:rPr>
        <w:t>KENDUADIHI,</w:t>
      </w:r>
      <w:r w:rsidR="00775BE4"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2"/>
        </w:rPr>
        <w:t>BANKURA-722102</w:t>
      </w:r>
    </w:p>
    <w:p w:rsidR="00461E80" w:rsidRDefault="00461E80">
      <w:pPr>
        <w:pStyle w:val="BodyText"/>
      </w:pPr>
    </w:p>
    <w:p w:rsidR="00461E80" w:rsidRDefault="00461E80">
      <w:pPr>
        <w:pStyle w:val="BodyText"/>
        <w:spacing w:before="40"/>
      </w:pPr>
    </w:p>
    <w:p w:rsidR="00461E80" w:rsidRDefault="00EC7F29">
      <w:pPr>
        <w:pStyle w:val="BodyText"/>
        <w:tabs>
          <w:tab w:val="left" w:pos="3278"/>
          <w:tab w:val="left" w:pos="3956"/>
        </w:tabs>
        <w:ind w:left="571"/>
      </w:pPr>
      <w:r>
        <w:rPr>
          <w:spacing w:val="-2"/>
        </w:rPr>
        <w:t>Date</w:t>
      </w:r>
      <w:r w:rsidR="00775BE4">
        <w:rPr>
          <w:spacing w:val="-2"/>
        </w:rPr>
        <w:t xml:space="preserve"> </w:t>
      </w:r>
      <w:r>
        <w:rPr>
          <w:spacing w:val="-2"/>
        </w:rPr>
        <w:t>of</w:t>
      </w:r>
      <w:r w:rsidR="00775BE4">
        <w:rPr>
          <w:spacing w:val="-2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21/11/1974</w:t>
      </w:r>
    </w:p>
    <w:p w:rsidR="00461E80" w:rsidRDefault="00EC7F29">
      <w:pPr>
        <w:pStyle w:val="BodyText"/>
        <w:tabs>
          <w:tab w:val="left" w:pos="3278"/>
          <w:tab w:val="left" w:pos="3956"/>
        </w:tabs>
        <w:spacing w:before="162"/>
        <w:ind w:left="571"/>
      </w:pPr>
      <w:r>
        <w:rPr>
          <w:w w:val="85"/>
        </w:rPr>
        <w:t>Educational</w:t>
      </w:r>
      <w:r w:rsidR="00775BE4">
        <w:rPr>
          <w:w w:val="85"/>
        </w:rPr>
        <w:t xml:space="preserve"> </w:t>
      </w:r>
      <w:r>
        <w:rPr>
          <w:spacing w:val="-2"/>
        </w:rPr>
        <w:t>Qualification</w:t>
      </w:r>
      <w:r>
        <w:tab/>
      </w:r>
      <w:r>
        <w:rPr>
          <w:spacing w:val="-12"/>
          <w:w w:val="95"/>
        </w:rPr>
        <w:t>:</w:t>
      </w:r>
      <w:r>
        <w:tab/>
      </w:r>
      <w:r>
        <w:rPr>
          <w:w w:val="85"/>
        </w:rPr>
        <w:t>M.Sc</w:t>
      </w:r>
      <w:proofErr w:type="gramStart"/>
      <w:r>
        <w:rPr>
          <w:w w:val="85"/>
        </w:rPr>
        <w:t>.(</w:t>
      </w:r>
      <w:proofErr w:type="gramEnd"/>
      <w:r>
        <w:rPr>
          <w:w w:val="85"/>
        </w:rPr>
        <w:t>Mathematics),</w:t>
      </w:r>
      <w:r>
        <w:rPr>
          <w:spacing w:val="-5"/>
          <w:w w:val="85"/>
        </w:rPr>
        <w:t>MCA</w:t>
      </w:r>
    </w:p>
    <w:p w:rsidR="00461E80" w:rsidRDefault="00461E80">
      <w:pPr>
        <w:pStyle w:val="BodyText"/>
        <w:spacing w:before="67"/>
      </w:pPr>
    </w:p>
    <w:p w:rsidR="00461E80" w:rsidRDefault="00EC7F29" w:rsidP="00775BE4">
      <w:pPr>
        <w:pStyle w:val="BodyText"/>
        <w:tabs>
          <w:tab w:val="left" w:pos="3278"/>
          <w:tab w:val="left" w:pos="3956"/>
        </w:tabs>
        <w:spacing w:before="1"/>
        <w:ind w:left="571"/>
        <w:rPr>
          <w:w w:val="85"/>
        </w:rPr>
      </w:pPr>
      <w:r>
        <w:rPr>
          <w:w w:val="85"/>
        </w:rPr>
        <w:t>Permanent</w:t>
      </w:r>
      <w:r w:rsidR="00775BE4">
        <w:rPr>
          <w:w w:val="85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  <w:r>
        <w:tab/>
      </w:r>
      <w:proofErr w:type="spellStart"/>
      <w:r w:rsidR="00775BE4">
        <w:rPr>
          <w:w w:val="85"/>
        </w:rPr>
        <w:t>Suvankar</w:t>
      </w:r>
      <w:proofErr w:type="spellEnd"/>
      <w:r w:rsidR="00775BE4">
        <w:rPr>
          <w:w w:val="85"/>
        </w:rPr>
        <w:t xml:space="preserve"> </w:t>
      </w:r>
      <w:proofErr w:type="spellStart"/>
      <w:r w:rsidR="00775BE4">
        <w:rPr>
          <w:w w:val="85"/>
        </w:rPr>
        <w:t>Sarani</w:t>
      </w:r>
      <w:proofErr w:type="spellEnd"/>
      <w:r w:rsidR="00775BE4">
        <w:rPr>
          <w:w w:val="85"/>
        </w:rPr>
        <w:t xml:space="preserve">, </w:t>
      </w:r>
      <w:proofErr w:type="spellStart"/>
      <w:r w:rsidR="00775BE4">
        <w:rPr>
          <w:w w:val="85"/>
        </w:rPr>
        <w:t>Purba</w:t>
      </w:r>
      <w:proofErr w:type="spellEnd"/>
      <w:r w:rsidR="00775BE4">
        <w:rPr>
          <w:w w:val="85"/>
        </w:rPr>
        <w:t xml:space="preserve"> </w:t>
      </w:r>
      <w:proofErr w:type="spellStart"/>
      <w:r w:rsidR="00775BE4">
        <w:rPr>
          <w:w w:val="85"/>
        </w:rPr>
        <w:t>Pratap</w:t>
      </w:r>
      <w:proofErr w:type="spellEnd"/>
      <w:r w:rsidR="00775BE4">
        <w:rPr>
          <w:w w:val="85"/>
        </w:rPr>
        <w:t xml:space="preserve"> </w:t>
      </w:r>
      <w:proofErr w:type="spellStart"/>
      <w:r w:rsidR="00775BE4">
        <w:rPr>
          <w:w w:val="85"/>
        </w:rPr>
        <w:t>Bagan</w:t>
      </w:r>
      <w:proofErr w:type="spellEnd"/>
    </w:p>
    <w:p w:rsidR="00775BE4" w:rsidRDefault="002A12E2" w:rsidP="00775BE4">
      <w:pPr>
        <w:pStyle w:val="BodyText"/>
        <w:tabs>
          <w:tab w:val="left" w:pos="3278"/>
          <w:tab w:val="left" w:pos="3956"/>
        </w:tabs>
        <w:spacing w:before="1"/>
        <w:ind w:left="571"/>
      </w:pPr>
      <w:r>
        <w:rPr>
          <w:w w:val="85"/>
        </w:rPr>
        <w:tab/>
      </w:r>
      <w:r>
        <w:rPr>
          <w:w w:val="85"/>
        </w:rPr>
        <w:tab/>
      </w:r>
      <w:proofErr w:type="spellStart"/>
      <w:r>
        <w:rPr>
          <w:w w:val="85"/>
        </w:rPr>
        <w:t>P.O+Dist</w:t>
      </w:r>
      <w:proofErr w:type="spellEnd"/>
      <w:proofErr w:type="gramStart"/>
      <w:r>
        <w:rPr>
          <w:w w:val="85"/>
        </w:rPr>
        <w:t>:-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Bankura</w:t>
      </w:r>
      <w:proofErr w:type="spellEnd"/>
      <w:r>
        <w:rPr>
          <w:w w:val="85"/>
        </w:rPr>
        <w:t>, -722102</w:t>
      </w:r>
    </w:p>
    <w:p w:rsidR="00461E80" w:rsidRDefault="00EC7F29">
      <w:pPr>
        <w:pStyle w:val="BodyText"/>
        <w:tabs>
          <w:tab w:val="left" w:pos="3956"/>
          <w:tab w:val="left" w:pos="4632"/>
        </w:tabs>
        <w:spacing w:before="160"/>
        <w:ind w:left="571"/>
      </w:pPr>
      <w:r>
        <w:rPr>
          <w:spacing w:val="-2"/>
        </w:rPr>
        <w:t>Email</w:t>
      </w:r>
      <w:r>
        <w:tab/>
      </w:r>
      <w:r>
        <w:rPr>
          <w:spacing w:val="-10"/>
        </w:rPr>
        <w:t>:</w:t>
      </w:r>
      <w:r>
        <w:tab/>
      </w:r>
      <w:hyperlink r:id="rId5">
        <w:r>
          <w:rPr>
            <w:color w:val="0000FF"/>
            <w:spacing w:val="-2"/>
          </w:rPr>
          <w:t>tapas_bsc38@yahoo.co.in</w:t>
        </w:r>
      </w:hyperlink>
    </w:p>
    <w:p w:rsidR="00461E80" w:rsidRDefault="00EC7F29">
      <w:pPr>
        <w:pStyle w:val="BodyText"/>
        <w:tabs>
          <w:tab w:val="left" w:pos="3956"/>
          <w:tab w:val="left" w:pos="4632"/>
        </w:tabs>
        <w:spacing w:before="159"/>
        <w:ind w:left="571"/>
      </w:pPr>
      <w:r>
        <w:rPr>
          <w:w w:val="90"/>
        </w:rPr>
        <w:t>Date</w:t>
      </w:r>
      <w:r w:rsidR="00775BE4">
        <w:rPr>
          <w:w w:val="90"/>
        </w:rPr>
        <w:t xml:space="preserve"> </w:t>
      </w:r>
      <w:r>
        <w:rPr>
          <w:w w:val="90"/>
        </w:rPr>
        <w:t>of</w:t>
      </w:r>
      <w:r w:rsidR="00775BE4">
        <w:rPr>
          <w:w w:val="90"/>
        </w:rPr>
        <w:t xml:space="preserve"> </w:t>
      </w:r>
      <w:r>
        <w:rPr>
          <w:spacing w:val="-2"/>
          <w:w w:val="90"/>
        </w:rPr>
        <w:t>Joining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20/09/2008</w:t>
      </w:r>
    </w:p>
    <w:p w:rsidR="00461E80" w:rsidRDefault="00EC7F29">
      <w:pPr>
        <w:pStyle w:val="BodyText"/>
        <w:tabs>
          <w:tab w:val="left" w:pos="3956"/>
          <w:tab w:val="left" w:pos="4632"/>
        </w:tabs>
        <w:spacing w:before="163"/>
        <w:ind w:left="571"/>
      </w:pPr>
      <w:r>
        <w:rPr>
          <w:w w:val="90"/>
        </w:rPr>
        <w:t>Areas</w:t>
      </w:r>
      <w:r w:rsidR="00775BE4">
        <w:rPr>
          <w:w w:val="90"/>
        </w:rPr>
        <w:t xml:space="preserve"> </w:t>
      </w:r>
      <w:r>
        <w:rPr>
          <w:w w:val="90"/>
        </w:rPr>
        <w:t>of</w:t>
      </w:r>
      <w:r w:rsidR="00775BE4">
        <w:rPr>
          <w:w w:val="90"/>
        </w:rPr>
        <w:t xml:space="preserve"> </w:t>
      </w:r>
      <w:r>
        <w:rPr>
          <w:spacing w:val="-2"/>
          <w:w w:val="90"/>
        </w:rPr>
        <w:t>Teaching</w:t>
      </w:r>
      <w:r>
        <w:tab/>
      </w:r>
      <w:r>
        <w:rPr>
          <w:spacing w:val="-10"/>
        </w:rPr>
        <w:t>:</w:t>
      </w:r>
      <w:r>
        <w:tab/>
      </w:r>
      <w:r>
        <w:rPr>
          <w:spacing w:val="-8"/>
          <w:w w:val="85"/>
        </w:rPr>
        <w:t>C</w:t>
      </w:r>
      <w:r w:rsidR="00775BE4">
        <w:rPr>
          <w:spacing w:val="-8"/>
          <w:w w:val="85"/>
        </w:rPr>
        <w:t xml:space="preserve"> </w:t>
      </w:r>
      <w:r>
        <w:rPr>
          <w:spacing w:val="-8"/>
          <w:w w:val="85"/>
        </w:rPr>
        <w:t>Programming,</w:t>
      </w:r>
      <w:r w:rsidR="00775BE4">
        <w:rPr>
          <w:spacing w:val="-8"/>
          <w:w w:val="85"/>
        </w:rPr>
        <w:t xml:space="preserve"> </w:t>
      </w:r>
      <w:r>
        <w:rPr>
          <w:spacing w:val="-8"/>
          <w:w w:val="85"/>
        </w:rPr>
        <w:t>Discrete</w:t>
      </w:r>
      <w:r w:rsidR="00775BE4">
        <w:rPr>
          <w:spacing w:val="-8"/>
          <w:w w:val="85"/>
        </w:rPr>
        <w:t xml:space="preserve"> </w:t>
      </w:r>
      <w:r>
        <w:rPr>
          <w:spacing w:val="-8"/>
          <w:w w:val="85"/>
        </w:rPr>
        <w:t>Mathematics,</w:t>
      </w:r>
      <w:r w:rsidR="00775BE4">
        <w:rPr>
          <w:spacing w:val="-8"/>
          <w:w w:val="85"/>
        </w:rPr>
        <w:t xml:space="preserve"> </w:t>
      </w:r>
      <w:r>
        <w:rPr>
          <w:spacing w:val="-8"/>
          <w:w w:val="85"/>
        </w:rPr>
        <w:t>Operating</w:t>
      </w:r>
      <w:r w:rsidR="00775BE4">
        <w:rPr>
          <w:spacing w:val="-8"/>
          <w:w w:val="85"/>
        </w:rPr>
        <w:t xml:space="preserve"> </w:t>
      </w:r>
      <w:r>
        <w:rPr>
          <w:spacing w:val="-8"/>
          <w:w w:val="85"/>
        </w:rPr>
        <w:t>Systems,</w:t>
      </w:r>
    </w:p>
    <w:p w:rsidR="00461E80" w:rsidRDefault="00EC7F29">
      <w:pPr>
        <w:pStyle w:val="BodyText"/>
        <w:spacing w:before="160"/>
        <w:ind w:left="4633"/>
      </w:pPr>
      <w:r>
        <w:rPr>
          <w:w w:val="90"/>
        </w:rPr>
        <w:t>Automata</w:t>
      </w:r>
      <w:r w:rsidR="00775BE4">
        <w:rPr>
          <w:w w:val="90"/>
        </w:rPr>
        <w:t xml:space="preserve"> </w:t>
      </w:r>
      <w:r>
        <w:rPr>
          <w:w w:val="90"/>
        </w:rPr>
        <w:t>Theory,</w:t>
      </w:r>
      <w:r w:rsidR="00775BE4">
        <w:rPr>
          <w:w w:val="90"/>
        </w:rPr>
        <w:t xml:space="preserve"> </w:t>
      </w:r>
      <w:r>
        <w:rPr>
          <w:w w:val="90"/>
        </w:rPr>
        <w:t>Information</w:t>
      </w:r>
      <w:r w:rsidR="00775BE4">
        <w:rPr>
          <w:w w:val="90"/>
        </w:rPr>
        <w:t xml:space="preserve"> </w:t>
      </w:r>
      <w:r w:rsidR="00775BE4">
        <w:rPr>
          <w:spacing w:val="-2"/>
          <w:w w:val="90"/>
        </w:rPr>
        <w:t>Securi</w:t>
      </w:r>
      <w:r>
        <w:rPr>
          <w:spacing w:val="-2"/>
          <w:w w:val="90"/>
        </w:rPr>
        <w:t>ty.</w:t>
      </w:r>
    </w:p>
    <w:p w:rsidR="00461E80" w:rsidRDefault="00EC7F29">
      <w:pPr>
        <w:pStyle w:val="BodyText"/>
        <w:tabs>
          <w:tab w:val="left" w:pos="3956"/>
          <w:tab w:val="left" w:pos="4632"/>
        </w:tabs>
        <w:spacing w:before="159"/>
        <w:ind w:left="571"/>
      </w:pPr>
      <w:r>
        <w:rPr>
          <w:spacing w:val="-2"/>
        </w:rPr>
        <w:t>Research</w:t>
      </w:r>
      <w:r w:rsidR="00775BE4">
        <w:rPr>
          <w:spacing w:val="-2"/>
        </w:rPr>
        <w:t xml:space="preserve"> </w:t>
      </w:r>
      <w:r>
        <w:rPr>
          <w:spacing w:val="-2"/>
        </w:rPr>
        <w:t>Interest</w:t>
      </w:r>
      <w:r>
        <w:tab/>
      </w:r>
      <w:r>
        <w:rPr>
          <w:spacing w:val="-10"/>
        </w:rPr>
        <w:t>:</w:t>
      </w:r>
      <w:r>
        <w:tab/>
      </w:r>
      <w:r w:rsidR="00775BE4">
        <w:rPr>
          <w:spacing w:val="-2"/>
        </w:rPr>
        <w:t>Cryptograph</w:t>
      </w:r>
      <w:r>
        <w:rPr>
          <w:spacing w:val="-2"/>
        </w:rPr>
        <w:t>y</w:t>
      </w:r>
    </w:p>
    <w:p w:rsidR="00461E80" w:rsidRDefault="00461E80">
      <w:pPr>
        <w:pStyle w:val="BodyText"/>
        <w:rPr>
          <w:sz w:val="20"/>
        </w:rPr>
      </w:pPr>
    </w:p>
    <w:p w:rsidR="00461E80" w:rsidRDefault="00461E80">
      <w:pPr>
        <w:pStyle w:val="BodyText"/>
        <w:spacing w:before="30"/>
        <w:rPr>
          <w:sz w:val="20"/>
        </w:rPr>
      </w:pPr>
      <w:r w:rsidRPr="00461E80">
        <w:rPr>
          <w:sz w:val="20"/>
        </w:rPr>
        <w:pict>
          <v:shape id="docshape5" o:spid="_x0000_s1033" type="#_x0000_t202" style="position:absolute;margin-left:88.55pt;margin-top:14.45pt;width:434.4pt;height:14.35pt;z-index:-15728128;mso-wrap-distance-left:0;mso-wrap-distance-right:0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3"/>
                    <w:ind w:left="9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List</w:t>
                  </w:r>
                  <w:r w:rsidR="00542303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 w:rsidR="00542303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Research</w:t>
                  </w:r>
                  <w:r w:rsidR="00542303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Papers</w:t>
                  </w:r>
                  <w:r w:rsidR="00542303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in</w:t>
                  </w:r>
                  <w:r w:rsidR="00542303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National/International </w:t>
                  </w:r>
                  <w:r>
                    <w:rPr>
                      <w:color w:val="FFFFFF"/>
                      <w:spacing w:val="-2"/>
                    </w:rPr>
                    <w:t>Journal</w:t>
                  </w:r>
                </w:p>
              </w:txbxContent>
            </v:textbox>
            <w10:wrap type="topAndBottom" anchorx="page"/>
          </v:shape>
        </w:pict>
      </w:r>
    </w:p>
    <w:p w:rsidR="00461E80" w:rsidRDefault="00EC7F29">
      <w:pPr>
        <w:spacing w:before="120" w:line="388" w:lineRule="auto"/>
        <w:ind w:left="360" w:right="996"/>
        <w:jc w:val="both"/>
      </w:pPr>
      <w:r>
        <w:rPr>
          <w:b/>
        </w:rPr>
        <w:t>A</w:t>
      </w:r>
      <w:r w:rsidR="00775BE4">
        <w:rPr>
          <w:b/>
        </w:rPr>
        <w:t xml:space="preserve"> </w:t>
      </w:r>
      <w:r>
        <w:rPr>
          <w:b/>
        </w:rPr>
        <w:t>conversion</w:t>
      </w:r>
      <w:r w:rsidR="00775BE4">
        <w:rPr>
          <w:b/>
        </w:rPr>
        <w:t xml:space="preserve"> </w:t>
      </w:r>
      <w:r>
        <w:rPr>
          <w:b/>
        </w:rPr>
        <w:t>algorithm</w:t>
      </w:r>
      <w:r w:rsidR="00775BE4">
        <w:rPr>
          <w:b/>
        </w:rPr>
        <w:t xml:space="preserve"> </w:t>
      </w:r>
      <w:r>
        <w:rPr>
          <w:b/>
        </w:rPr>
        <w:t>of</w:t>
      </w:r>
      <w:r w:rsidR="00775BE4">
        <w:rPr>
          <w:b/>
        </w:rPr>
        <w:t xml:space="preserve"> </w:t>
      </w:r>
      <w:r>
        <w:rPr>
          <w:b/>
        </w:rPr>
        <w:t>text</w:t>
      </w:r>
      <w:r w:rsidR="00775BE4">
        <w:rPr>
          <w:b/>
        </w:rPr>
        <w:t xml:space="preserve"> </w:t>
      </w:r>
      <w:r>
        <w:rPr>
          <w:b/>
        </w:rPr>
        <w:t>messages</w:t>
      </w:r>
      <w:r w:rsidR="00775BE4">
        <w:rPr>
          <w:b/>
        </w:rPr>
        <w:t xml:space="preserve"> </w:t>
      </w:r>
      <w:r>
        <w:rPr>
          <w:b/>
        </w:rPr>
        <w:t>into</w:t>
      </w:r>
      <w:r w:rsidR="00775BE4">
        <w:rPr>
          <w:b/>
        </w:rPr>
        <w:t xml:space="preserve"> </w:t>
      </w:r>
      <w:r>
        <w:rPr>
          <w:b/>
        </w:rPr>
        <w:t>elliptic</w:t>
      </w:r>
      <w:r w:rsidR="00775BE4">
        <w:rPr>
          <w:b/>
        </w:rPr>
        <w:t xml:space="preserve"> </w:t>
      </w:r>
      <w:r>
        <w:rPr>
          <w:b/>
        </w:rPr>
        <w:t>curve points</w:t>
      </w:r>
      <w:r>
        <w:t>–Advances</w:t>
      </w:r>
      <w:r w:rsidR="00775BE4">
        <w:t xml:space="preserve"> </w:t>
      </w:r>
      <w:r>
        <w:t>and</w:t>
      </w:r>
      <w:r w:rsidR="00775BE4">
        <w:t xml:space="preserve"> </w:t>
      </w:r>
      <w:r>
        <w:t>applications</w:t>
      </w:r>
      <w:r w:rsidR="00775BE4">
        <w:t xml:space="preserve"> </w:t>
      </w:r>
      <w:r>
        <w:t>in</w:t>
      </w:r>
      <w:r w:rsidR="00775BE4">
        <w:t xml:space="preserve"> </w:t>
      </w:r>
      <w:r>
        <w:t>Mathematical Science</w:t>
      </w:r>
      <w:r>
        <w:rPr>
          <w:i/>
        </w:rPr>
        <w:t>.</w:t>
      </w:r>
      <w:r>
        <w:t xml:space="preserve">, </w:t>
      </w:r>
      <w:proofErr w:type="spellStart"/>
      <w:r>
        <w:t>Vol</w:t>
      </w:r>
      <w:proofErr w:type="spellEnd"/>
      <w:r>
        <w:t xml:space="preserve">- 21, issue 9, </w:t>
      </w:r>
      <w:r w:rsidR="00775BE4">
        <w:t>July</w:t>
      </w:r>
      <w:r>
        <w:t xml:space="preserve"> 2022</w:t>
      </w:r>
    </w:p>
    <w:p w:rsidR="00461E80" w:rsidRDefault="00EC7F29">
      <w:pPr>
        <w:spacing w:before="4" w:line="360" w:lineRule="auto"/>
        <w:ind w:left="360" w:right="354"/>
        <w:jc w:val="both"/>
      </w:pPr>
      <w:r>
        <w:rPr>
          <w:b/>
        </w:rPr>
        <w:t>Per</w:t>
      </w:r>
      <w:r>
        <w:rPr>
          <w:b/>
        </w:rPr>
        <w:t xml:space="preserve">ception and Preference of Under Graduate Students on Different Parameters of Online Education during COVID-19 in South Bengal, India </w:t>
      </w:r>
      <w:r>
        <w:t xml:space="preserve">– Bioscience Biotechnology Research Communication, </w:t>
      </w:r>
      <w:proofErr w:type="spellStart"/>
      <w:r>
        <w:t>Vol</w:t>
      </w:r>
      <w:proofErr w:type="spellEnd"/>
      <w:r>
        <w:t xml:space="preserve"> 15 No (1), Jan-Feb- March 2022</w:t>
      </w:r>
    </w:p>
    <w:p w:rsidR="00461E80" w:rsidRDefault="00EC7F29">
      <w:pPr>
        <w:spacing w:before="242" w:line="360" w:lineRule="auto"/>
        <w:ind w:left="360" w:right="357"/>
        <w:jc w:val="both"/>
      </w:pPr>
      <w:r>
        <w:rPr>
          <w:b/>
        </w:rPr>
        <w:t>Block</w:t>
      </w:r>
      <w:r w:rsidR="00775BE4">
        <w:rPr>
          <w:b/>
        </w:rPr>
        <w:t xml:space="preserve"> </w:t>
      </w:r>
      <w:r>
        <w:rPr>
          <w:b/>
        </w:rPr>
        <w:t xml:space="preserve">chain in Education- A Survey </w:t>
      </w:r>
      <w:r>
        <w:t>– I</w:t>
      </w:r>
      <w:r>
        <w:t>nternational Journal of Early Childhood Special Education (INT- JECSE) DOI: 10.9756/INT-JESCE/V1412.661 ISSN: 1308-5581</w:t>
      </w:r>
      <w:proofErr w:type="gramStart"/>
      <w:r>
        <w:t>,Vol</w:t>
      </w:r>
      <w:proofErr w:type="gramEnd"/>
      <w:r>
        <w:t xml:space="preserve"> 14, Issue 02 2022</w:t>
      </w:r>
    </w:p>
    <w:p w:rsidR="00461E80" w:rsidRDefault="00EC7F29">
      <w:pPr>
        <w:spacing w:before="239" w:line="360" w:lineRule="auto"/>
        <w:ind w:left="360" w:right="356"/>
        <w:jc w:val="both"/>
      </w:pPr>
      <w:r>
        <w:rPr>
          <w:b/>
        </w:rPr>
        <w:t xml:space="preserve">An Efficient and secure Fingerprint Based Authentication Scheme using Elliptic Curve cryptography </w:t>
      </w:r>
      <w:r>
        <w:t xml:space="preserve">– </w:t>
      </w:r>
      <w:proofErr w:type="spellStart"/>
      <w:r>
        <w:t>Webology</w:t>
      </w:r>
      <w:proofErr w:type="spellEnd"/>
      <w:r>
        <w:t xml:space="preserve"> (ISSN: 1735-188X), </w:t>
      </w:r>
      <w:proofErr w:type="spellStart"/>
      <w:r>
        <w:t>Vol</w:t>
      </w:r>
      <w:proofErr w:type="spellEnd"/>
      <w:r>
        <w:t>- 19, Number 2, 2022</w:t>
      </w:r>
    </w:p>
    <w:p w:rsidR="00461E80" w:rsidRDefault="00EC7F29">
      <w:pPr>
        <w:spacing w:before="240" w:line="360" w:lineRule="auto"/>
        <w:ind w:left="360" w:right="353"/>
        <w:jc w:val="both"/>
      </w:pPr>
      <w:r>
        <w:rPr>
          <w:b/>
        </w:rPr>
        <w:t xml:space="preserve">Towards Development of a Smart Elephant Detection System to Mitigate Human- Elephant Conflict in South Bengal, India- A Proposal </w:t>
      </w:r>
      <w:r>
        <w:t>– Indian Journal of Natural Sciences, Vol. 13/ Issue 71/ April/ 2022</w:t>
      </w:r>
    </w:p>
    <w:p w:rsidR="00461E80" w:rsidRDefault="00EC7F29">
      <w:pPr>
        <w:spacing w:before="240" w:line="360" w:lineRule="auto"/>
        <w:ind w:left="360" w:right="352"/>
        <w:jc w:val="both"/>
      </w:pPr>
      <w:r>
        <w:rPr>
          <w:b/>
        </w:rPr>
        <w:t xml:space="preserve">Towards More Efficient 3NF Determination Using Reduced Functional Dependency Sets </w:t>
      </w:r>
      <w:r>
        <w:t xml:space="preserve">- Advances and applications in Mathematical Science, </w:t>
      </w:r>
      <w:proofErr w:type="spellStart"/>
      <w:r>
        <w:t>Vol</w:t>
      </w:r>
      <w:proofErr w:type="spellEnd"/>
      <w:r>
        <w:t>- 21, Issue 11, September 2021</w:t>
      </w:r>
    </w:p>
    <w:p w:rsidR="00461E80" w:rsidRDefault="00EC7F29">
      <w:pPr>
        <w:spacing w:before="239" w:line="362" w:lineRule="auto"/>
        <w:ind w:left="360" w:right="353"/>
        <w:jc w:val="both"/>
      </w:pPr>
      <w:r>
        <w:rPr>
          <w:b/>
        </w:rPr>
        <w:t xml:space="preserve">A Pseudo Random Number Generator Using Point Operations on Elliptic Curves </w:t>
      </w:r>
      <w:r>
        <w:t>– JETIR, Feb</w:t>
      </w:r>
      <w:r>
        <w:t xml:space="preserve">ruary 2019, </w:t>
      </w:r>
      <w:proofErr w:type="spellStart"/>
      <w:r>
        <w:t>Vol</w:t>
      </w:r>
      <w:proofErr w:type="spellEnd"/>
      <w:r>
        <w:t>- 16, issue 2</w:t>
      </w:r>
    </w:p>
    <w:p w:rsidR="00461E80" w:rsidRDefault="00461E80">
      <w:pPr>
        <w:spacing w:line="362" w:lineRule="auto"/>
        <w:jc w:val="both"/>
        <w:sectPr w:rsidR="00461E80">
          <w:type w:val="continuous"/>
          <w:pgSz w:w="12240" w:h="15840"/>
          <w:pgMar w:top="800" w:right="360" w:bottom="280" w:left="360" w:header="720" w:footer="720" w:gutter="0"/>
          <w:cols w:space="720"/>
        </w:sectPr>
      </w:pPr>
    </w:p>
    <w:p w:rsidR="00461E80" w:rsidRDefault="00EC7F29">
      <w:pPr>
        <w:spacing w:before="63" w:line="360" w:lineRule="auto"/>
        <w:ind w:left="360"/>
      </w:pPr>
      <w:r>
        <w:rPr>
          <w:b/>
        </w:rPr>
        <w:lastRenderedPageBreak/>
        <w:t>A</w:t>
      </w:r>
      <w:r w:rsidR="00775BE4">
        <w:rPr>
          <w:b/>
        </w:rPr>
        <w:t xml:space="preserve"> </w:t>
      </w:r>
      <w:r>
        <w:rPr>
          <w:b/>
        </w:rPr>
        <w:t>method</w:t>
      </w:r>
      <w:r w:rsidR="00775BE4">
        <w:rPr>
          <w:b/>
        </w:rPr>
        <w:t xml:space="preserve"> </w:t>
      </w:r>
      <w:r>
        <w:rPr>
          <w:b/>
        </w:rPr>
        <w:t>of</w:t>
      </w:r>
      <w:r w:rsidR="00775BE4">
        <w:rPr>
          <w:b/>
        </w:rPr>
        <w:t xml:space="preserve"> </w:t>
      </w:r>
      <w:r>
        <w:rPr>
          <w:b/>
        </w:rPr>
        <w:t>Text</w:t>
      </w:r>
      <w:r w:rsidR="00775BE4">
        <w:rPr>
          <w:b/>
        </w:rPr>
        <w:t xml:space="preserve"> </w:t>
      </w:r>
      <w:r>
        <w:rPr>
          <w:b/>
        </w:rPr>
        <w:t>Message</w:t>
      </w:r>
      <w:r w:rsidR="00775BE4">
        <w:rPr>
          <w:b/>
        </w:rPr>
        <w:t xml:space="preserve"> </w:t>
      </w:r>
      <w:r>
        <w:rPr>
          <w:b/>
        </w:rPr>
        <w:t>Mapping</w:t>
      </w:r>
      <w:r w:rsidR="00775BE4">
        <w:rPr>
          <w:b/>
        </w:rPr>
        <w:t xml:space="preserve"> </w:t>
      </w:r>
      <w:r>
        <w:rPr>
          <w:b/>
        </w:rPr>
        <w:t>in</w:t>
      </w:r>
      <w:r w:rsidR="00775BE4">
        <w:rPr>
          <w:b/>
        </w:rPr>
        <w:t xml:space="preserve"> </w:t>
      </w:r>
      <w:r>
        <w:rPr>
          <w:b/>
        </w:rPr>
        <w:t>Elliptic</w:t>
      </w:r>
      <w:r w:rsidR="00775BE4">
        <w:rPr>
          <w:b/>
        </w:rPr>
        <w:t xml:space="preserve"> </w:t>
      </w:r>
      <w:r>
        <w:rPr>
          <w:b/>
        </w:rPr>
        <w:t>Curve</w:t>
      </w:r>
      <w:r w:rsidR="00775BE4">
        <w:rPr>
          <w:b/>
        </w:rPr>
        <w:t xml:space="preserve"> </w:t>
      </w:r>
      <w:r>
        <w:rPr>
          <w:b/>
        </w:rPr>
        <w:t>cryptosystems</w:t>
      </w:r>
      <w:r>
        <w:t>–IJCSE</w:t>
      </w:r>
      <w:r w:rsidR="00775BE4">
        <w:t xml:space="preserve"> </w:t>
      </w:r>
      <w:r>
        <w:t>International</w:t>
      </w:r>
      <w:r w:rsidR="00775BE4">
        <w:t xml:space="preserve"> </w:t>
      </w:r>
      <w:r>
        <w:t>Journal</w:t>
      </w:r>
      <w:r w:rsidR="00775BE4">
        <w:t xml:space="preserve"> </w:t>
      </w:r>
      <w:r>
        <w:t>of</w:t>
      </w:r>
      <w:r w:rsidR="00775BE4">
        <w:t xml:space="preserve"> </w:t>
      </w:r>
      <w:r>
        <w:t>Computer Sciences and engineering, Vol-7, Issue-3, March 2019</w:t>
      </w:r>
    </w:p>
    <w:p w:rsidR="00461E80" w:rsidRDefault="00461E80">
      <w:pPr>
        <w:spacing w:before="5"/>
        <w:rPr>
          <w:sz w:val="19"/>
        </w:rPr>
      </w:pPr>
      <w:r w:rsidRPr="00461E80">
        <w:rPr>
          <w:sz w:val="19"/>
        </w:rPr>
        <w:pict>
          <v:shape id="docshape6" o:spid="_x0000_s1032" type="#_x0000_t202" style="position:absolute;margin-left:42.05pt;margin-top:12.65pt;width:505pt;height:14.2pt;z-index:-15727104;mso-wrap-distance-left:0;mso-wrap-distance-right:0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0"/>
                    <w:ind w:left="9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  <w:w w:val="105"/>
                    </w:rPr>
                    <w:t>List</w:t>
                  </w:r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of</w:t>
                  </w:r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Books/Book</w:t>
                  </w:r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w w:val="105"/>
                    </w:rPr>
                    <w:t>Chapters</w:t>
                  </w:r>
                </w:p>
              </w:txbxContent>
            </v:textbox>
            <w10:wrap type="topAndBottom" anchorx="page"/>
          </v:shape>
        </w:pict>
      </w:r>
    </w:p>
    <w:p w:rsidR="00461E80" w:rsidRDefault="00EC7F29">
      <w:pPr>
        <w:ind w:left="571"/>
        <w:rPr>
          <w:rFonts w:ascii="Arial"/>
          <w:b/>
        </w:rPr>
      </w:pPr>
      <w:r>
        <w:rPr>
          <w:rFonts w:ascii="Arial"/>
          <w:b/>
          <w:spacing w:val="-5"/>
          <w:w w:val="115"/>
        </w:rPr>
        <w:t>N/A</w:t>
      </w:r>
    </w:p>
    <w:p w:rsidR="00461E80" w:rsidRDefault="00461E80">
      <w:pPr>
        <w:pStyle w:val="BodyText"/>
        <w:spacing w:before="20"/>
        <w:rPr>
          <w:sz w:val="20"/>
        </w:rPr>
      </w:pPr>
      <w:r w:rsidRPr="00461E80">
        <w:rPr>
          <w:sz w:val="20"/>
        </w:rPr>
        <w:pict>
          <v:shape id="docshape7" o:spid="_x0000_s1031" type="#_x0000_t202" style="position:absolute;margin-left:88.55pt;margin-top:13.95pt;width:434.4pt;height:14.3pt;z-index:-15726592;mso-wrap-distance-left:0;mso-wrap-distance-right:0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2"/>
                    <w:ind w:left="9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Papers presented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in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National/</w:t>
                  </w:r>
                  <w:r>
                    <w:rPr>
                      <w:color w:val="FFFFFF"/>
                    </w:rPr>
                    <w:t>International seminars/conferences/</w:t>
                  </w:r>
                  <w:r>
                    <w:rPr>
                      <w:color w:val="FFFFFF"/>
                      <w:spacing w:val="-2"/>
                    </w:rPr>
                    <w:t>workshop</w:t>
                  </w:r>
                </w:p>
              </w:txbxContent>
            </v:textbox>
            <w10:wrap type="topAndBottom" anchorx="page"/>
          </v:shape>
        </w:pict>
      </w:r>
    </w:p>
    <w:p w:rsidR="00461E80" w:rsidRDefault="00461E80">
      <w:pPr>
        <w:pStyle w:val="BodyText"/>
        <w:spacing w:before="17"/>
        <w:rPr>
          <w:sz w:val="20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801"/>
        <w:gridCol w:w="1466"/>
        <w:gridCol w:w="1109"/>
        <w:gridCol w:w="1272"/>
        <w:gridCol w:w="3020"/>
      </w:tblGrid>
      <w:tr w:rsidR="00461E80">
        <w:trPr>
          <w:trHeight w:val="460"/>
        </w:trPr>
        <w:tc>
          <w:tcPr>
            <w:tcW w:w="725" w:type="dxa"/>
          </w:tcPr>
          <w:p w:rsidR="00461E80" w:rsidRDefault="00EC7F29">
            <w:pPr>
              <w:pStyle w:val="TableParagraph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Sl.</w:t>
            </w:r>
          </w:p>
          <w:p w:rsidR="00461E80" w:rsidRDefault="00EC7F29">
            <w:pPr>
              <w:pStyle w:val="TableParagraph"/>
              <w:spacing w:line="210" w:lineRule="exact"/>
              <w:ind w:right="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No.</w:t>
            </w:r>
          </w:p>
        </w:tc>
        <w:tc>
          <w:tcPr>
            <w:tcW w:w="2801" w:type="dxa"/>
          </w:tcPr>
          <w:p w:rsidR="00461E80" w:rsidRDefault="00EC7F29">
            <w:pPr>
              <w:pStyle w:val="TableParagraph"/>
              <w:spacing w:before="115"/>
              <w:ind w:left="429"/>
              <w:rPr>
                <w:i/>
                <w:sz w:val="20"/>
              </w:rPr>
            </w:pPr>
            <w:r>
              <w:rPr>
                <w:i/>
                <w:sz w:val="20"/>
              </w:rPr>
              <w:t>Nam</w:t>
            </w:r>
            <w:r>
              <w:rPr>
                <w:i/>
                <w:sz w:val="20"/>
              </w:rPr>
              <w:t>e</w:t>
            </w:r>
            <w:r w:rsidR="00775BE4">
              <w:rPr>
                <w:i/>
                <w:sz w:val="20"/>
              </w:rPr>
              <w:t xml:space="preserve"> o </w:t>
            </w:r>
            <w:r>
              <w:rPr>
                <w:i/>
                <w:sz w:val="20"/>
              </w:rPr>
              <w:t>f</w:t>
            </w:r>
            <w:r w:rsidR="00775B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 w:rsidR="00775BE4"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Conference</w:t>
            </w:r>
          </w:p>
        </w:tc>
        <w:tc>
          <w:tcPr>
            <w:tcW w:w="1466" w:type="dxa"/>
          </w:tcPr>
          <w:p w:rsidR="00461E80" w:rsidRDefault="00EC7F29">
            <w:pPr>
              <w:pStyle w:val="TableParagraph"/>
              <w:spacing w:before="115"/>
              <w:ind w:left="4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Venue</w:t>
            </w:r>
          </w:p>
        </w:tc>
        <w:tc>
          <w:tcPr>
            <w:tcW w:w="1109" w:type="dxa"/>
          </w:tcPr>
          <w:p w:rsidR="00461E80" w:rsidRDefault="00EC7F29">
            <w:pPr>
              <w:pStyle w:val="TableParagraph"/>
              <w:spacing w:before="115"/>
              <w:ind w:left="1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Duration</w:t>
            </w:r>
          </w:p>
        </w:tc>
        <w:tc>
          <w:tcPr>
            <w:tcW w:w="1272" w:type="dxa"/>
          </w:tcPr>
          <w:p w:rsidR="00461E80" w:rsidRDefault="00EC7F29">
            <w:pPr>
              <w:pStyle w:val="TableParagraph"/>
              <w:spacing w:line="230" w:lineRule="atLeast"/>
              <w:ind w:left="108" w:firstLine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National/ International</w:t>
            </w:r>
          </w:p>
        </w:tc>
        <w:tc>
          <w:tcPr>
            <w:tcW w:w="3020" w:type="dxa"/>
          </w:tcPr>
          <w:p w:rsidR="00461E80" w:rsidRDefault="00EC7F29">
            <w:pPr>
              <w:pStyle w:val="TableParagraph"/>
              <w:spacing w:line="230" w:lineRule="atLeast"/>
              <w:ind w:left="863" w:right="845" w:firstLine="213"/>
              <w:rPr>
                <w:i/>
                <w:sz w:val="20"/>
              </w:rPr>
            </w:pPr>
            <w:r>
              <w:rPr>
                <w:i/>
                <w:sz w:val="20"/>
              </w:rPr>
              <w:t>Title of the paper</w:t>
            </w:r>
            <w:r w:rsidR="00775BE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presented</w:t>
            </w:r>
          </w:p>
        </w:tc>
      </w:tr>
      <w:tr w:rsidR="00461E80">
        <w:trPr>
          <w:trHeight w:val="690"/>
        </w:trPr>
        <w:tc>
          <w:tcPr>
            <w:tcW w:w="725" w:type="dxa"/>
          </w:tcPr>
          <w:p w:rsidR="00461E80" w:rsidRDefault="00461E8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61E80" w:rsidRDefault="00EC7F2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1" w:type="dxa"/>
          </w:tcPr>
          <w:p w:rsidR="00461E80" w:rsidRDefault="00EC7F29">
            <w:pPr>
              <w:pStyle w:val="TableParagraph"/>
              <w:spacing w:line="230" w:lineRule="atLeas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Quality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Learning in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India: Concerns and Challenges</w:t>
            </w:r>
          </w:p>
        </w:tc>
        <w:tc>
          <w:tcPr>
            <w:tcW w:w="1466" w:type="dxa"/>
          </w:tcPr>
          <w:p w:rsidR="00461E80" w:rsidRDefault="00EC7F29">
            <w:pPr>
              <w:pStyle w:val="TableParagraph"/>
              <w:spacing w:before="115"/>
              <w:ind w:left="312" w:firstLine="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Bankura</w:t>
            </w:r>
            <w:proofErr w:type="spellEnd"/>
            <w:r>
              <w:rPr>
                <w:spacing w:val="-2"/>
                <w:sz w:val="20"/>
              </w:rPr>
              <w:t xml:space="preserve"> University</w:t>
            </w:r>
          </w:p>
        </w:tc>
        <w:tc>
          <w:tcPr>
            <w:tcW w:w="1109" w:type="dxa"/>
          </w:tcPr>
          <w:p w:rsidR="00461E80" w:rsidRDefault="00EC7F29">
            <w:pPr>
              <w:pStyle w:val="TableParagraph"/>
              <w:spacing w:before="115"/>
              <w:ind w:left="137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-5"/>
                <w:sz w:val="20"/>
              </w:rPr>
              <w:t xml:space="preserve"> 24</w:t>
            </w:r>
          </w:p>
          <w:p w:rsidR="00461E80" w:rsidRDefault="00EC7F29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– 25,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272" w:type="dxa"/>
          </w:tcPr>
          <w:p w:rsidR="00461E80" w:rsidRDefault="00461E8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61E80" w:rsidRDefault="00EC7F2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3020" w:type="dxa"/>
          </w:tcPr>
          <w:p w:rsidR="00461E80" w:rsidRDefault="00EC7F29">
            <w:pPr>
              <w:pStyle w:val="TableParagraph"/>
              <w:spacing w:before="115"/>
              <w:ind w:left="704" w:hanging="507"/>
              <w:rPr>
                <w:sz w:val="20"/>
              </w:rPr>
            </w:pPr>
            <w:r>
              <w:rPr>
                <w:sz w:val="20"/>
              </w:rPr>
              <w:t>Threat</w:t>
            </w:r>
            <w:r>
              <w:rPr>
                <w:sz w:val="20"/>
              </w:rPr>
              <w:t>s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Online Distance Education.</w:t>
            </w:r>
          </w:p>
        </w:tc>
      </w:tr>
      <w:tr w:rsidR="00461E80">
        <w:trPr>
          <w:trHeight w:val="689"/>
        </w:trPr>
        <w:tc>
          <w:tcPr>
            <w:tcW w:w="725" w:type="dxa"/>
          </w:tcPr>
          <w:p w:rsidR="00461E80" w:rsidRDefault="00EC7F29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1" w:type="dxa"/>
          </w:tcPr>
          <w:p w:rsidR="00461E80" w:rsidRDefault="00EC7F29">
            <w:pPr>
              <w:pStyle w:val="TableParagraph"/>
              <w:spacing w:before="115"/>
              <w:ind w:left="477" w:right="134" w:hanging="336"/>
              <w:rPr>
                <w:sz w:val="20"/>
              </w:rPr>
            </w:pPr>
            <w:r>
              <w:rPr>
                <w:sz w:val="20"/>
              </w:rPr>
              <w:t>Recent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Mathematical </w:t>
            </w:r>
            <w:r>
              <w:rPr>
                <w:spacing w:val="-2"/>
                <w:sz w:val="20"/>
              </w:rPr>
              <w:t>Sciences(RTMS-2019)</w:t>
            </w:r>
          </w:p>
        </w:tc>
        <w:tc>
          <w:tcPr>
            <w:tcW w:w="1466" w:type="dxa"/>
          </w:tcPr>
          <w:p w:rsidR="00461E80" w:rsidRDefault="00EC7F29">
            <w:pPr>
              <w:pStyle w:val="TableParagraph"/>
              <w:spacing w:before="115"/>
              <w:ind w:left="259" w:right="114" w:hanging="130"/>
              <w:rPr>
                <w:sz w:val="20"/>
              </w:rPr>
            </w:pPr>
            <w:r>
              <w:rPr>
                <w:sz w:val="20"/>
              </w:rPr>
              <w:t>The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University of </w:t>
            </w:r>
            <w:proofErr w:type="spellStart"/>
            <w:r>
              <w:rPr>
                <w:sz w:val="20"/>
              </w:rPr>
              <w:t>Burdwan</w:t>
            </w:r>
            <w:proofErr w:type="spellEnd"/>
          </w:p>
        </w:tc>
        <w:tc>
          <w:tcPr>
            <w:tcW w:w="1109" w:type="dxa"/>
          </w:tcPr>
          <w:p w:rsidR="00461E80" w:rsidRDefault="00EC7F29">
            <w:pPr>
              <w:pStyle w:val="TableParagraph"/>
              <w:ind w:left="293" w:right="183" w:hanging="104"/>
              <w:rPr>
                <w:sz w:val="20"/>
              </w:rPr>
            </w:pPr>
            <w:r>
              <w:rPr>
                <w:spacing w:val="-2"/>
                <w:sz w:val="20"/>
              </w:rPr>
              <w:t>February 06-07,</w:t>
            </w:r>
          </w:p>
          <w:p w:rsidR="00461E80" w:rsidRDefault="00EC7F29">
            <w:pPr>
              <w:pStyle w:val="TableParagraph"/>
              <w:spacing w:line="209" w:lineRule="exact"/>
              <w:ind w:left="353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272" w:type="dxa"/>
          </w:tcPr>
          <w:p w:rsidR="00461E80" w:rsidRDefault="00EC7F29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</w:t>
            </w:r>
          </w:p>
        </w:tc>
        <w:tc>
          <w:tcPr>
            <w:tcW w:w="3020" w:type="dxa"/>
          </w:tcPr>
          <w:p w:rsidR="00461E80" w:rsidRDefault="00EC7F29">
            <w:pPr>
              <w:pStyle w:val="TableParagraph"/>
              <w:spacing w:before="115"/>
              <w:ind w:left="1110" w:hanging="704"/>
              <w:rPr>
                <w:sz w:val="20"/>
              </w:rPr>
            </w:pPr>
            <w:r>
              <w:rPr>
                <w:sz w:val="20"/>
              </w:rPr>
              <w:t>A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Pseudo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Random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>
              <w:rPr>
                <w:spacing w:val="-2"/>
                <w:sz w:val="20"/>
              </w:rPr>
              <w:t>Generator</w:t>
            </w:r>
          </w:p>
        </w:tc>
      </w:tr>
      <w:tr w:rsidR="00461E80">
        <w:trPr>
          <w:trHeight w:val="690"/>
        </w:trPr>
        <w:tc>
          <w:tcPr>
            <w:tcW w:w="725" w:type="dxa"/>
          </w:tcPr>
          <w:p w:rsidR="00461E80" w:rsidRDefault="00461E8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61E80" w:rsidRDefault="00EC7F2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1" w:type="dxa"/>
          </w:tcPr>
          <w:p w:rsidR="00461E80" w:rsidRDefault="00EC7F29">
            <w:pPr>
              <w:pStyle w:val="TableParagraph"/>
              <w:spacing w:before="115"/>
              <w:ind w:left="386" w:hanging="204"/>
              <w:rPr>
                <w:sz w:val="20"/>
              </w:rPr>
            </w:pPr>
            <w:r>
              <w:rPr>
                <w:sz w:val="20"/>
              </w:rPr>
              <w:t>Advances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ata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and Computing Technologies</w:t>
            </w:r>
          </w:p>
        </w:tc>
        <w:tc>
          <w:tcPr>
            <w:tcW w:w="1466" w:type="dxa"/>
          </w:tcPr>
          <w:p w:rsidR="00461E80" w:rsidRDefault="00EC7F29">
            <w:pPr>
              <w:pStyle w:val="TableParagraph"/>
              <w:spacing w:before="115"/>
              <w:ind w:left="312" w:right="230" w:hanging="65"/>
              <w:rPr>
                <w:sz w:val="20"/>
              </w:rPr>
            </w:pPr>
            <w:proofErr w:type="spellStart"/>
            <w:r>
              <w:rPr>
                <w:sz w:val="20"/>
              </w:rPr>
              <w:t>Kazi</w:t>
            </w:r>
            <w:proofErr w:type="spellEnd"/>
            <w:r w:rsidR="00775BE4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Nazrul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109" w:type="dxa"/>
          </w:tcPr>
          <w:p w:rsidR="00461E80" w:rsidRDefault="00EC7F29">
            <w:pPr>
              <w:pStyle w:val="TableParagraph"/>
              <w:spacing w:before="115"/>
              <w:ind w:left="212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5"/>
                <w:sz w:val="20"/>
              </w:rPr>
              <w:t>23-</w:t>
            </w:r>
          </w:p>
          <w:p w:rsidR="00461E80" w:rsidRDefault="00EC7F29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272" w:type="dxa"/>
          </w:tcPr>
          <w:p w:rsidR="00461E80" w:rsidRDefault="00461E8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61E80" w:rsidRDefault="00EC7F2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</w:p>
        </w:tc>
        <w:tc>
          <w:tcPr>
            <w:tcW w:w="3020" w:type="dxa"/>
          </w:tcPr>
          <w:p w:rsidR="00461E80" w:rsidRDefault="00EC7F29">
            <w:pPr>
              <w:pStyle w:val="TableParagraph"/>
              <w:spacing w:line="230" w:lineRule="atLeas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A survey on Applications opportunities and Future Directions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775BE4">
              <w:rPr>
                <w:sz w:val="20"/>
              </w:rPr>
              <w:t xml:space="preserve"> </w:t>
            </w:r>
            <w:r>
              <w:rPr>
                <w:sz w:val="20"/>
              </w:rPr>
              <w:t>BLE</w:t>
            </w:r>
            <w:r w:rsidR="002A12E2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eacons</w:t>
            </w:r>
          </w:p>
        </w:tc>
      </w:tr>
    </w:tbl>
    <w:p w:rsidR="00461E80" w:rsidRDefault="00461E80">
      <w:pPr>
        <w:pStyle w:val="BodyText"/>
        <w:spacing w:before="20"/>
      </w:pPr>
    </w:p>
    <w:p w:rsidR="00461E80" w:rsidRDefault="00542303">
      <w:pPr>
        <w:spacing w:line="680" w:lineRule="atLeast"/>
        <w:ind w:left="571" w:right="10505"/>
        <w:rPr>
          <w:rFonts w:ascii="Arial"/>
          <w:b/>
        </w:rPr>
      </w:pPr>
      <w:r w:rsidRPr="00461E80">
        <w:rPr>
          <w:rFonts w:ascii="Arial"/>
          <w:b/>
        </w:rPr>
        <w:pict>
          <v:shape id="docshape9" o:spid="_x0000_s1029" type="#_x0000_t202" style="position:absolute;left:0;text-align:left;margin-left:38.2pt;margin-top:1pt;width:481.4pt;height:14.3pt;z-index:15733248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6"/>
                    <w:ind w:left="95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National/International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seminars/conferences/workshop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attended</w:t>
                  </w:r>
                </w:p>
              </w:txbxContent>
            </v:textbox>
            <w10:wrap anchorx="page"/>
          </v:shape>
        </w:pict>
      </w:r>
      <w:r w:rsidR="00461E80" w:rsidRPr="00461E80">
        <w:rPr>
          <w:rFonts w:ascii="Arial"/>
          <w:b/>
        </w:rPr>
        <w:pict>
          <v:shape id="docshape8" o:spid="_x0000_s1030" type="#_x0000_t202" style="position:absolute;left:0;text-align:left;margin-left:38.2pt;margin-top:34.65pt;width:484.75pt;height:14.3pt;z-index:15732736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3"/>
                    <w:ind w:left="97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Research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projects</w:t>
                  </w:r>
                </w:p>
              </w:txbxContent>
            </v:textbox>
            <w10:wrap anchorx="page"/>
          </v:shape>
        </w:pict>
      </w:r>
      <w:r w:rsidR="00EC7F29">
        <w:rPr>
          <w:rFonts w:ascii="Arial"/>
          <w:b/>
          <w:spacing w:val="-4"/>
          <w:w w:val="115"/>
        </w:rPr>
        <w:t xml:space="preserve">N/A </w:t>
      </w:r>
      <w:proofErr w:type="spellStart"/>
      <w:r w:rsidR="00EC7F29">
        <w:rPr>
          <w:rFonts w:ascii="Arial"/>
          <w:b/>
          <w:spacing w:val="-5"/>
          <w:w w:val="115"/>
        </w:rPr>
        <w:t>N/A</w:t>
      </w:r>
      <w:proofErr w:type="spellEnd"/>
    </w:p>
    <w:p w:rsidR="00461E80" w:rsidRDefault="00461E80">
      <w:pPr>
        <w:pStyle w:val="BodyText"/>
        <w:spacing w:before="37"/>
        <w:rPr>
          <w:sz w:val="20"/>
        </w:rPr>
      </w:pPr>
      <w:r w:rsidRPr="00461E80">
        <w:rPr>
          <w:sz w:val="20"/>
        </w:rPr>
        <w:pict>
          <v:shape id="docshape10" o:spid="_x0000_s1028" type="#_x0000_t202" style="position:absolute;margin-left:33.8pt;margin-top:14.85pt;width:489.15pt;height:14.2pt;z-index:-15726080;mso-wrap-distance-left:0;mso-wrap-distance-right:0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1"/>
                    <w:ind w:left="9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Member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Professional</w:t>
                  </w:r>
                  <w:r>
                    <w:rPr>
                      <w:color w:val="FFFFFF"/>
                      <w:spacing w:val="-4"/>
                    </w:rPr>
                    <w:t xml:space="preserve"> Body</w:t>
                  </w:r>
                </w:p>
              </w:txbxContent>
            </v:textbox>
            <w10:wrap type="topAndBottom" anchorx="page"/>
          </v:shape>
        </w:pict>
      </w:r>
    </w:p>
    <w:p w:rsidR="00461E80" w:rsidRDefault="00EC7F29">
      <w:pPr>
        <w:spacing w:before="113"/>
        <w:ind w:left="571"/>
        <w:rPr>
          <w:rFonts w:ascii="Arial MT"/>
          <w:sz w:val="20"/>
        </w:rPr>
      </w:pPr>
      <w:r>
        <w:rPr>
          <w:rFonts w:ascii="Arial MT"/>
          <w:sz w:val="20"/>
        </w:rPr>
        <w:t>Member</w:t>
      </w:r>
      <w:r w:rsidR="00775BE4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of</w:t>
      </w:r>
      <w:r w:rsidR="00775BE4">
        <w:rPr>
          <w:rFonts w:ascii="Arial MT"/>
          <w:sz w:val="20"/>
        </w:rPr>
        <w:t xml:space="preserve"> </w:t>
      </w:r>
      <w:r w:rsidR="00542303">
        <w:rPr>
          <w:rFonts w:ascii="Arial MT"/>
          <w:sz w:val="20"/>
        </w:rPr>
        <w:t xml:space="preserve">UG </w:t>
      </w:r>
      <w:r>
        <w:rPr>
          <w:rFonts w:ascii="Arial MT"/>
          <w:sz w:val="20"/>
        </w:rPr>
        <w:t>Board</w:t>
      </w:r>
      <w:r w:rsidR="00775BE4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of</w:t>
      </w:r>
      <w:r w:rsidR="00775BE4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Studies</w:t>
      </w:r>
      <w:r w:rsidR="00542303">
        <w:rPr>
          <w:rFonts w:ascii="Arial MT"/>
          <w:sz w:val="20"/>
        </w:rPr>
        <w:t xml:space="preserve"> of Computer Science and BCA</w:t>
      </w:r>
      <w:r>
        <w:rPr>
          <w:rFonts w:ascii="Arial MT"/>
          <w:sz w:val="20"/>
        </w:rPr>
        <w:t>,</w:t>
      </w:r>
      <w:r w:rsidR="00775BE4"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2"/>
          <w:sz w:val="20"/>
        </w:rPr>
        <w:t>BKU</w:t>
      </w:r>
    </w:p>
    <w:p w:rsidR="00461E80" w:rsidRDefault="00461E80">
      <w:pPr>
        <w:pStyle w:val="BodyText"/>
        <w:spacing w:before="41"/>
        <w:rPr>
          <w:rFonts w:ascii="Arial MT"/>
          <w:b w:val="0"/>
          <w:sz w:val="20"/>
        </w:rPr>
      </w:pPr>
      <w:r w:rsidRPr="00461E80">
        <w:rPr>
          <w:rFonts w:ascii="Arial MT"/>
          <w:b w:val="0"/>
          <w:sz w:val="20"/>
        </w:rPr>
        <w:pict>
          <v:shape id="docshape11" o:spid="_x0000_s1027" type="#_x0000_t202" style="position:absolute;margin-left:38.2pt;margin-top:15pt;width:484.75pt;height:14.35pt;z-index:-15725568;mso-wrap-distance-left:0;mso-wrap-distance-right:0;mso-position-horizontal-relative:page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1"/>
                    <w:ind w:left="97"/>
                    <w:rPr>
                      <w:color w:val="000000"/>
                    </w:rPr>
                  </w:pPr>
                  <w:r>
                    <w:rPr>
                      <w:color w:val="FFFFFF"/>
                      <w:w w:val="105"/>
                    </w:rPr>
                    <w:t>Faculty</w:t>
                  </w:r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Development</w:t>
                  </w:r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Courses/</w:t>
                  </w:r>
                  <w:proofErr w:type="spellStart"/>
                  <w:r>
                    <w:rPr>
                      <w:color w:val="FFFFFF"/>
                      <w:w w:val="105"/>
                    </w:rPr>
                    <w:t>Programmes</w:t>
                  </w:r>
                  <w:proofErr w:type="spellEnd"/>
                  <w:r w:rsidR="00775BE4">
                    <w:rPr>
                      <w:color w:val="FFFFFF"/>
                      <w:w w:val="105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w w:val="105"/>
                    </w:rPr>
                    <w:t>attended</w:t>
                  </w:r>
                </w:p>
              </w:txbxContent>
            </v:textbox>
            <w10:wrap type="topAndBottom" anchorx="page"/>
          </v:shape>
        </w:pict>
      </w:r>
    </w:p>
    <w:p w:rsidR="00461E80" w:rsidRDefault="00461E80">
      <w:pPr>
        <w:pStyle w:val="BodyText"/>
        <w:spacing w:before="7"/>
        <w:rPr>
          <w:rFonts w:ascii="Arial MT"/>
          <w:b w:val="0"/>
          <w:sz w:val="1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3341"/>
        <w:gridCol w:w="1690"/>
        <w:gridCol w:w="2621"/>
      </w:tblGrid>
      <w:tr w:rsidR="00461E80">
        <w:trPr>
          <w:trHeight w:val="553"/>
        </w:trPr>
        <w:tc>
          <w:tcPr>
            <w:tcW w:w="785" w:type="dxa"/>
          </w:tcPr>
          <w:p w:rsidR="00461E80" w:rsidRDefault="00EC7F29">
            <w:pPr>
              <w:pStyle w:val="TableParagraph"/>
              <w:spacing w:before="42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Sl.</w:t>
            </w:r>
          </w:p>
          <w:p w:rsidR="00461E80" w:rsidRDefault="00EC7F29">
            <w:pPr>
              <w:pStyle w:val="TableParagraph"/>
              <w:spacing w:before="52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No.</w:t>
            </w:r>
          </w:p>
        </w:tc>
        <w:tc>
          <w:tcPr>
            <w:tcW w:w="3341" w:type="dxa"/>
          </w:tcPr>
          <w:p w:rsidR="00461E80" w:rsidRDefault="00EC7F29">
            <w:pPr>
              <w:pStyle w:val="TableParagraph"/>
              <w:spacing w:before="179"/>
              <w:ind w:lef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Program</w:t>
            </w:r>
          </w:p>
        </w:tc>
        <w:tc>
          <w:tcPr>
            <w:tcW w:w="1690" w:type="dxa"/>
          </w:tcPr>
          <w:p w:rsidR="00461E80" w:rsidRDefault="00EC7F29">
            <w:pPr>
              <w:pStyle w:val="TableParagraph"/>
              <w:spacing w:before="179"/>
              <w:ind w:left="109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Duration</w:t>
            </w:r>
          </w:p>
        </w:tc>
        <w:tc>
          <w:tcPr>
            <w:tcW w:w="2621" w:type="dxa"/>
          </w:tcPr>
          <w:p w:rsidR="00461E80" w:rsidRDefault="00EC7F29">
            <w:pPr>
              <w:pStyle w:val="TableParagraph"/>
              <w:spacing w:before="179"/>
              <w:ind w:left="107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Organized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by</w:t>
            </w:r>
          </w:p>
        </w:tc>
      </w:tr>
      <w:tr w:rsidR="00461E80">
        <w:trPr>
          <w:trHeight w:val="873"/>
        </w:trPr>
        <w:tc>
          <w:tcPr>
            <w:tcW w:w="785" w:type="dxa"/>
          </w:tcPr>
          <w:p w:rsidR="00461E80" w:rsidRDefault="00461E80">
            <w:pPr>
              <w:pStyle w:val="TableParagraph"/>
              <w:spacing w:before="130"/>
              <w:ind w:left="0"/>
              <w:rPr>
                <w:rFonts w:ascii="Arial MT"/>
                <w:sz w:val="18"/>
              </w:rPr>
            </w:pPr>
          </w:p>
          <w:p w:rsidR="00461E80" w:rsidRDefault="00EC7F29">
            <w:pPr>
              <w:pStyle w:val="TableParagraph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3341" w:type="dxa"/>
          </w:tcPr>
          <w:p w:rsidR="00461E80" w:rsidRDefault="00461E80">
            <w:pPr>
              <w:pStyle w:val="TableParagraph"/>
              <w:spacing w:before="12"/>
              <w:ind w:left="0"/>
              <w:rPr>
                <w:rFonts w:ascii="Arial MT"/>
                <w:sz w:val="18"/>
              </w:rPr>
            </w:pPr>
          </w:p>
          <w:p w:rsidR="00461E80" w:rsidRDefault="00EC7F29">
            <w:pPr>
              <w:pStyle w:val="TableParagraph"/>
              <w:spacing w:line="283" w:lineRule="auto"/>
              <w:ind w:left="314" w:firstLine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Refresher Course in MOOCs DEVELOPMENTANDDELIVERY.</w:t>
            </w:r>
          </w:p>
        </w:tc>
        <w:tc>
          <w:tcPr>
            <w:tcW w:w="1690" w:type="dxa"/>
          </w:tcPr>
          <w:p w:rsidR="00461E80" w:rsidRDefault="00461E80">
            <w:pPr>
              <w:pStyle w:val="TableParagraph"/>
              <w:spacing w:before="15"/>
              <w:ind w:left="0"/>
              <w:rPr>
                <w:rFonts w:ascii="Arial MT"/>
                <w:sz w:val="18"/>
              </w:rPr>
            </w:pPr>
          </w:p>
          <w:p w:rsidR="00461E80" w:rsidRDefault="00EC7F29">
            <w:pPr>
              <w:pStyle w:val="TableParagraph"/>
              <w:ind w:left="3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15/09/2021</w:t>
            </w:r>
            <w:r>
              <w:rPr>
                <w:rFonts w:ascii="Arial" w:hAnsi="Arial"/>
                <w:b/>
                <w:spacing w:val="-10"/>
                <w:sz w:val="18"/>
              </w:rPr>
              <w:t>–</w:t>
            </w:r>
          </w:p>
          <w:p w:rsidR="00461E80" w:rsidRDefault="00EC7F29">
            <w:pPr>
              <w:pStyle w:val="TableParagraph"/>
              <w:spacing w:before="23"/>
              <w:ind w:left="4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28/09/2021</w:t>
            </w:r>
          </w:p>
        </w:tc>
        <w:tc>
          <w:tcPr>
            <w:tcW w:w="2621" w:type="dxa"/>
          </w:tcPr>
          <w:p w:rsidR="00461E80" w:rsidRDefault="00EC7F29">
            <w:pPr>
              <w:pStyle w:val="TableParagraph"/>
              <w:spacing w:line="244" w:lineRule="auto"/>
              <w:ind w:left="230" w:right="199" w:hanging="20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UGC-HUMANRESOURCE DEVELOPMENT</w:t>
            </w:r>
            <w:r>
              <w:rPr>
                <w:rFonts w:ascii="Arial"/>
                <w:b/>
                <w:sz w:val="18"/>
              </w:rPr>
              <w:t>CENTRE RANCHI UNIVERSITY,</w:t>
            </w:r>
          </w:p>
          <w:p w:rsidR="00461E80" w:rsidRDefault="00EC7F29">
            <w:pPr>
              <w:pStyle w:val="TableParagraph"/>
              <w:spacing w:before="13" w:line="206" w:lineRule="exact"/>
              <w:ind w:left="8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RANCHI</w:t>
            </w:r>
          </w:p>
        </w:tc>
      </w:tr>
      <w:tr w:rsidR="00461E80">
        <w:trPr>
          <w:trHeight w:val="294"/>
        </w:trPr>
        <w:tc>
          <w:tcPr>
            <w:tcW w:w="785" w:type="dxa"/>
            <w:vMerge w:val="restart"/>
          </w:tcPr>
          <w:p w:rsidR="00461E80" w:rsidRDefault="00EC7F29">
            <w:pPr>
              <w:pStyle w:val="TableParagraph"/>
              <w:spacing w:before="186"/>
              <w:ind w:left="1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3341" w:type="dxa"/>
            <w:tcBorders>
              <w:bottom w:val="nil"/>
            </w:tcBorders>
          </w:tcPr>
          <w:p w:rsidR="00461E80" w:rsidRDefault="00EC7F29">
            <w:pPr>
              <w:pStyle w:val="TableParagraph"/>
              <w:tabs>
                <w:tab w:val="left" w:pos="1449"/>
              </w:tabs>
              <w:spacing w:before="90" w:line="185" w:lineRule="exact"/>
              <w:ind w:left="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Short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Term</w:t>
            </w:r>
            <w:r w:rsidR="00542303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Disaster</w:t>
            </w:r>
          </w:p>
        </w:tc>
        <w:tc>
          <w:tcPr>
            <w:tcW w:w="1690" w:type="dxa"/>
            <w:tcBorders>
              <w:bottom w:val="nil"/>
            </w:tcBorders>
          </w:tcPr>
          <w:p w:rsidR="00461E80" w:rsidRDefault="00EC7F29">
            <w:pPr>
              <w:pStyle w:val="TableParagraph"/>
              <w:spacing w:before="90" w:line="185" w:lineRule="exact"/>
              <w:ind w:left="109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09/03/2021</w:t>
            </w:r>
            <w:r>
              <w:rPr>
                <w:rFonts w:ascii="Arial" w:hAnsi="Arial"/>
                <w:b/>
                <w:spacing w:val="-10"/>
                <w:sz w:val="18"/>
              </w:rPr>
              <w:t>–</w:t>
            </w:r>
          </w:p>
        </w:tc>
        <w:tc>
          <w:tcPr>
            <w:tcW w:w="2621" w:type="dxa"/>
            <w:tcBorders>
              <w:bottom w:val="nil"/>
            </w:tcBorders>
          </w:tcPr>
          <w:p w:rsidR="00461E80" w:rsidRDefault="00EC7F29">
            <w:pPr>
              <w:pStyle w:val="TableParagraph"/>
              <w:spacing w:before="71" w:line="204" w:lineRule="exact"/>
              <w:ind w:lef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Academic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Staff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College,</w:t>
            </w:r>
          </w:p>
        </w:tc>
      </w:tr>
      <w:tr w:rsidR="00461E80">
        <w:trPr>
          <w:trHeight w:val="266"/>
        </w:trPr>
        <w:tc>
          <w:tcPr>
            <w:tcW w:w="785" w:type="dxa"/>
            <w:vMerge/>
            <w:tcBorders>
              <w:top w:val="nil"/>
            </w:tcBorders>
          </w:tcPr>
          <w:p w:rsidR="00461E80" w:rsidRDefault="00461E80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tcBorders>
              <w:top w:val="nil"/>
            </w:tcBorders>
          </w:tcPr>
          <w:p w:rsidR="00461E80" w:rsidRDefault="00EC7F29">
            <w:pPr>
              <w:pStyle w:val="TableParagraph"/>
              <w:spacing w:line="199" w:lineRule="exact"/>
              <w:ind w:left="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Management</w:t>
            </w:r>
          </w:p>
        </w:tc>
        <w:tc>
          <w:tcPr>
            <w:tcW w:w="1690" w:type="dxa"/>
            <w:tcBorders>
              <w:top w:val="nil"/>
            </w:tcBorders>
          </w:tcPr>
          <w:p w:rsidR="00461E80" w:rsidRDefault="00EC7F29">
            <w:pPr>
              <w:pStyle w:val="TableParagraph"/>
              <w:spacing w:line="199" w:lineRule="exact"/>
              <w:ind w:left="10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15/03/2021</w:t>
            </w:r>
          </w:p>
        </w:tc>
        <w:tc>
          <w:tcPr>
            <w:tcW w:w="2621" w:type="dxa"/>
            <w:tcBorders>
              <w:top w:val="nil"/>
            </w:tcBorders>
          </w:tcPr>
          <w:p w:rsidR="00461E80" w:rsidRDefault="00EC7F29">
            <w:pPr>
              <w:pStyle w:val="TableParagraph"/>
              <w:spacing w:line="204" w:lineRule="exact"/>
              <w:ind w:left="107"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North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Bengal</w:t>
            </w:r>
            <w:r w:rsidR="00775BE4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University</w:t>
            </w:r>
          </w:p>
        </w:tc>
      </w:tr>
    </w:tbl>
    <w:p w:rsidR="00461E80" w:rsidRDefault="00461E80">
      <w:pPr>
        <w:pStyle w:val="BodyText"/>
        <w:spacing w:before="112"/>
        <w:rPr>
          <w:rFonts w:ascii="Arial MT"/>
          <w:b w:val="0"/>
          <w:sz w:val="20"/>
        </w:rPr>
      </w:pPr>
      <w:r w:rsidRPr="00461E80">
        <w:rPr>
          <w:rFonts w:ascii="Arial MT"/>
          <w:b w:val="0"/>
          <w:sz w:val="20"/>
        </w:rPr>
        <w:pict>
          <v:shape id="docshape12" o:spid="_x0000_s1026" type="#_x0000_t202" style="position:absolute;margin-left:33.8pt;margin-top:18.6pt;width:489.15pt;height:14.35pt;z-index:-15725056;mso-wrap-distance-left:0;mso-wrap-distance-right:0;mso-position-horizontal-relative:page;mso-position-vertical-relative:text" fillcolor="#001f5f" strokeweight=".16936mm">
            <v:textbox inset="0,0,0,0">
              <w:txbxContent>
                <w:p w:rsidR="00461E80" w:rsidRDefault="00EC7F29">
                  <w:pPr>
                    <w:pStyle w:val="BodyText"/>
                    <w:spacing w:before="17"/>
                    <w:ind w:left="9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Extra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</w:rPr>
                    <w:t>Curricular</w:t>
                  </w:r>
                  <w:r w:rsidR="00775BE4"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2"/>
                    </w:rPr>
                    <w:t>Activities</w:t>
                  </w:r>
                </w:p>
              </w:txbxContent>
            </v:textbox>
            <w10:wrap type="topAndBottom" anchorx="page"/>
          </v:shape>
        </w:pict>
      </w:r>
    </w:p>
    <w:p w:rsidR="00461E80" w:rsidRDefault="00461E80">
      <w:pPr>
        <w:pStyle w:val="BodyText"/>
        <w:spacing w:before="2"/>
        <w:rPr>
          <w:rFonts w:ascii="Arial MT"/>
          <w:b w:val="0"/>
        </w:rPr>
      </w:pPr>
    </w:p>
    <w:p w:rsidR="00461E80" w:rsidRDefault="00EC7F29">
      <w:pPr>
        <w:ind w:left="422"/>
        <w:rPr>
          <w:rFonts w:ascii="Arial"/>
          <w:b/>
        </w:rPr>
      </w:pPr>
      <w:r>
        <w:rPr>
          <w:rFonts w:ascii="Arial"/>
          <w:b/>
          <w:spacing w:val="-5"/>
          <w:w w:val="115"/>
        </w:rPr>
        <w:t>N/A</w:t>
      </w:r>
    </w:p>
    <w:sectPr w:rsidR="00461E80" w:rsidSect="00461E80">
      <w:pgSz w:w="12240" w:h="15840"/>
      <w:pgMar w:top="72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1E80"/>
    <w:rsid w:val="002A12E2"/>
    <w:rsid w:val="00461E80"/>
    <w:rsid w:val="00542303"/>
    <w:rsid w:val="00775BE4"/>
    <w:rsid w:val="00EC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E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1E80"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rsid w:val="00461E80"/>
    <w:pPr>
      <w:spacing w:before="60"/>
      <w:ind w:left="57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61E80"/>
  </w:style>
  <w:style w:type="paragraph" w:customStyle="1" w:styleId="TableParagraph">
    <w:name w:val="Table Paragraph"/>
    <w:basedOn w:val="Normal"/>
    <w:uiPriority w:val="1"/>
    <w:qFormat/>
    <w:rsid w:val="00461E80"/>
    <w:pPr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pas_bsc38@yahoo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BSC-PC</cp:lastModifiedBy>
  <cp:revision>4</cp:revision>
  <dcterms:created xsi:type="dcterms:W3CDTF">2025-01-17T08:07:00Z</dcterms:created>
  <dcterms:modified xsi:type="dcterms:W3CDTF">2025-01-17T08:24:00Z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